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330" w:rsidRDefault="008D3330" w:rsidP="008D3330">
      <w:pPr>
        <w:ind w:right="18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8B6478">
        <w:rPr>
          <w:rFonts w:ascii="Times New Roman" w:hAnsi="Times New Roman" w:cs="Times New Roman"/>
          <w:b/>
          <w:sz w:val="28"/>
          <w:szCs w:val="28"/>
        </w:rPr>
        <w:t>Письмо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5124">
        <w:rPr>
          <w:rFonts w:ascii="Times New Roman" w:hAnsi="Times New Roman" w:cs="Times New Roman"/>
          <w:b/>
          <w:sz w:val="28"/>
          <w:szCs w:val="28"/>
        </w:rPr>
        <w:t>248</w:t>
      </w:r>
      <w:r w:rsidRPr="00686A6E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8B6478">
        <w:rPr>
          <w:rFonts w:ascii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</w:rPr>
        <w:t xml:space="preserve">27 </w:t>
      </w:r>
      <w:r>
        <w:rPr>
          <w:rFonts w:ascii="Times New Roman" w:hAnsi="Times New Roman" w:cs="Times New Roman"/>
          <w:b/>
          <w:sz w:val="28"/>
          <w:szCs w:val="28"/>
        </w:rPr>
        <w:t>февраля 2024</w:t>
      </w:r>
      <w:r w:rsidRPr="008B6478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D3330" w:rsidRPr="008B6478" w:rsidRDefault="008D3330" w:rsidP="008D3330">
      <w:pPr>
        <w:ind w:right="18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>проведении школьного этапа президентских состязаний</w:t>
      </w:r>
    </w:p>
    <w:bookmarkEnd w:id="1"/>
    <w:p w:rsidR="008D3330" w:rsidRPr="00DE3BA0" w:rsidRDefault="008D3330" w:rsidP="008D3330">
      <w:pPr>
        <w:ind w:right="18"/>
        <w:jc w:val="right"/>
        <w:rPr>
          <w:rFonts w:ascii="Times New Roman" w:hAnsi="Times New Roman" w:cs="Times New Roman"/>
          <w:sz w:val="28"/>
          <w:szCs w:val="28"/>
        </w:rPr>
      </w:pPr>
      <w:r w:rsidRPr="00DE3BA0">
        <w:rPr>
          <w:rFonts w:ascii="Times New Roman" w:hAnsi="Times New Roman" w:cs="Times New Roman"/>
          <w:sz w:val="28"/>
          <w:szCs w:val="28"/>
        </w:rPr>
        <w:t>Руководителям О</w:t>
      </w:r>
      <w:bookmarkEnd w:id="0"/>
      <w:r w:rsidRPr="00DE3BA0">
        <w:rPr>
          <w:rFonts w:ascii="Times New Roman" w:hAnsi="Times New Roman" w:cs="Times New Roman"/>
          <w:sz w:val="28"/>
          <w:szCs w:val="28"/>
        </w:rPr>
        <w:t xml:space="preserve">О </w:t>
      </w:r>
    </w:p>
    <w:p w:rsidR="008D3330" w:rsidRDefault="008D3330" w:rsidP="008D333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</w:p>
    <w:p w:rsidR="008D3330" w:rsidRDefault="008D3330" w:rsidP="008D333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Во исполнение Указа Президента Российской Федерации от 30 июля</w:t>
      </w:r>
    </w:p>
    <w:p w:rsidR="008D3330" w:rsidRDefault="008D3330" w:rsidP="008D333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2010 года № 948 «О проведении всероссийских спортивных соревнований (игр)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школьников» и в соответствии с частью первой подпункта «ж» пункта</w:t>
      </w:r>
    </w:p>
    <w:p w:rsidR="008D3330" w:rsidRDefault="008D3330" w:rsidP="008D333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 Перечня поручений Президента Российской Федерации по итогам заседания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Совета по развитию физической культуры и спорта при Президенте Российской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Федерации 10 октября 2019 года от 22 ноября 2019 года № Пр-2397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 подпунктом «в» пункта 1 Перечня поручений Президента Российской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Федерации по итогам заседания Совета по развитию физической культуры и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спорта при Президенте Российской Федерации от 07 октября 2021 года № 1919,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 рамках исполнения Календарного плана спортивно-массовых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 физкультурно-оздоровительных мероприятий среди обучающихся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общеобразовательных организаций, организаций дополнительного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образования, профессиональных образовательных организаций на 2024 год</w:t>
      </w:r>
      <w:r>
        <w:rPr>
          <w:rFonts w:ascii="TimesNewRomanPSMT" w:hAnsi="TimesNewRomanPSMT" w:cs="TimesNewRomanPSMT"/>
          <w:sz w:val="28"/>
          <w:szCs w:val="28"/>
        </w:rPr>
        <w:t xml:space="preserve"> МКУ «Управление образования» </w:t>
      </w:r>
      <w:r>
        <w:rPr>
          <w:rFonts w:ascii="TimesNewRomanPSMT" w:hAnsi="TimesNewRomanPSMT" w:cs="TimesNewRomanPSMT"/>
          <w:sz w:val="28"/>
          <w:szCs w:val="28"/>
        </w:rPr>
        <w:t xml:space="preserve"> направляет для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руководства в работе проект Положения по проведению </w:t>
      </w:r>
      <w:r>
        <w:rPr>
          <w:rFonts w:ascii="TimesNewRomanPSMT" w:hAnsi="TimesNewRomanPSMT" w:cs="TimesNewRomanPSMT"/>
          <w:sz w:val="28"/>
          <w:szCs w:val="28"/>
        </w:rPr>
        <w:t xml:space="preserve">школьного </w:t>
      </w:r>
      <w:r>
        <w:rPr>
          <w:rFonts w:ascii="TimesNewRomanPSMT" w:hAnsi="TimesNewRomanPSMT" w:cs="TimesNewRomanPSMT"/>
          <w:sz w:val="28"/>
          <w:szCs w:val="28"/>
        </w:rPr>
        <w:t>этап</w:t>
      </w:r>
      <w:r>
        <w:rPr>
          <w:rFonts w:ascii="TimesNewRomanPSMT" w:hAnsi="TimesNewRomanPSMT" w:cs="TimesNewRomanPSMT"/>
          <w:sz w:val="28"/>
          <w:szCs w:val="28"/>
        </w:rPr>
        <w:t>а</w:t>
      </w:r>
      <w:r>
        <w:rPr>
          <w:rFonts w:ascii="TimesNewRomanPSMT" w:hAnsi="TimesNewRomanPSMT" w:cs="TimesNewRomanPSMT"/>
          <w:sz w:val="28"/>
          <w:szCs w:val="28"/>
        </w:rPr>
        <w:t xml:space="preserve"> Всероссийских спортивных соревнований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школьников «Президентские состязания» (далее – Президентские состязания).</w:t>
      </w:r>
    </w:p>
    <w:p w:rsidR="008D3330" w:rsidRDefault="008D3330" w:rsidP="008D333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Сообщаем, что 11 мая 2022 года вышел Указ Президента Российской</w:t>
      </w:r>
    </w:p>
    <w:p w:rsidR="008D3330" w:rsidRDefault="008D3330" w:rsidP="008D333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Федерации «О присвоении Всероссийским спортивным соревнованиям</w:t>
      </w:r>
    </w:p>
    <w:p w:rsidR="008D3330" w:rsidRDefault="008D3330" w:rsidP="008D333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школьников «Президентские состязания» и Всероссийским спортивным играм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школьников «Президентские спортивные игры» статуса соревнований на Кубок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Президента Российской Федерации».</w:t>
      </w:r>
    </w:p>
    <w:p w:rsidR="008D3330" w:rsidRDefault="008D3330" w:rsidP="008D333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Президентские состязания – это уникальные и самые массовые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спортивные мероприятия в России: в соревнованиях школьного этапа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Президентских состязаний принимают участие 12,1 миллиона обучающихся из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89 субъектов Российской Федерации, в том числе Луганской и Донецкой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Народных Республик.</w:t>
      </w:r>
    </w:p>
    <w:p w:rsidR="008D3330" w:rsidRDefault="008D3330" w:rsidP="008D333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Целями проведения Президентских состязаний являются: определение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команд общеобразовательных организаций, сформированных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 xml:space="preserve">из </w:t>
      </w:r>
      <w:r>
        <w:rPr>
          <w:rFonts w:ascii="TimesNewRomanPSMT" w:hAnsi="TimesNewRomanPSMT" w:cs="TimesNewRomanPSMT"/>
          <w:sz w:val="28"/>
          <w:szCs w:val="28"/>
        </w:rPr>
        <w:t xml:space="preserve"> о</w:t>
      </w:r>
      <w:r>
        <w:rPr>
          <w:rFonts w:ascii="TimesNewRomanPSMT" w:hAnsi="TimesNewRomanPSMT" w:cs="TimesNewRomanPSMT"/>
          <w:sz w:val="28"/>
          <w:szCs w:val="28"/>
        </w:rPr>
        <w:t>бучающихся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одного класса (далее - класс-команда), добившихся наилучших результатов в</w:t>
      </w:r>
    </w:p>
    <w:p w:rsidR="008D3330" w:rsidRDefault="008D3330" w:rsidP="008D333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физкультурно-спортивной деятельности, показавших высокий уровень знаний</w:t>
      </w:r>
    </w:p>
    <w:p w:rsidR="008D3330" w:rsidRDefault="008D3330" w:rsidP="008D333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 области физической культуры и спорта и творческие способности; вовлечение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детей в систематические занятия физической культурой и спортом, пропаганда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здорового образа жизни, формирование позитивных жизненных установок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подрастающего поколения, интеллектуальное и творческое развитие личности,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становление гражданской позиции и патриотическое воспитание обучающихся.</w:t>
      </w:r>
    </w:p>
    <w:p w:rsidR="008D3330" w:rsidRDefault="008D3330" w:rsidP="008D333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Кроме того, просим организовать работу по освещению Президентских</w:t>
      </w:r>
    </w:p>
    <w:p w:rsidR="008D3330" w:rsidRDefault="008D3330" w:rsidP="008D333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lastRenderedPageBreak/>
        <w:t>состязаний на официальных сайтах образовательных учреждений в информационно-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телекоммуникационной сети «Интернет». Рекомендуется размещать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следующую информацию:</w:t>
      </w:r>
    </w:p>
    <w:p w:rsidR="008D3330" w:rsidRDefault="008D3330" w:rsidP="008D333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 о проведении школьного этап</w:t>
      </w:r>
      <w:r>
        <w:rPr>
          <w:rFonts w:ascii="TimesNewRomanPSMT" w:hAnsi="TimesNewRomanPSMT" w:cs="TimesNewRomanPSMT"/>
          <w:sz w:val="28"/>
          <w:szCs w:val="28"/>
        </w:rPr>
        <w:t>а</w:t>
      </w:r>
      <w:r>
        <w:rPr>
          <w:rFonts w:ascii="TimesNewRomanPSMT" w:hAnsi="TimesNewRomanPSMT" w:cs="TimesNewRomanPSMT"/>
          <w:sz w:val="28"/>
          <w:szCs w:val="28"/>
        </w:rPr>
        <w:t xml:space="preserve"> Президентских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состязаний;</w:t>
      </w:r>
    </w:p>
    <w:p w:rsidR="008D3330" w:rsidRDefault="008D3330" w:rsidP="008D333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 фото - и видеоматериалы о проведении школьного этап</w:t>
      </w:r>
      <w:r>
        <w:rPr>
          <w:rFonts w:ascii="TimesNewRomanPSMT" w:hAnsi="TimesNewRomanPSMT" w:cs="TimesNewRomanPSMT"/>
          <w:sz w:val="28"/>
          <w:szCs w:val="28"/>
        </w:rPr>
        <w:t>а</w:t>
      </w:r>
      <w:r>
        <w:rPr>
          <w:rFonts w:ascii="TimesNewRomanPSMT" w:hAnsi="TimesNewRomanPSMT" w:cs="TimesNewRomanPSMT"/>
          <w:sz w:val="28"/>
          <w:szCs w:val="28"/>
        </w:rPr>
        <w:t xml:space="preserve"> Президентских состязаний</w:t>
      </w:r>
      <w:r>
        <w:rPr>
          <w:rFonts w:ascii="TimesNewRomanPSMT" w:hAnsi="TimesNewRomanPSMT" w:cs="TimesNewRomanPSMT"/>
          <w:sz w:val="28"/>
          <w:szCs w:val="28"/>
        </w:rPr>
        <w:t>;</w:t>
      </w:r>
    </w:p>
    <w:p w:rsidR="008D3330" w:rsidRDefault="008D3330" w:rsidP="008D333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 также просим вас направить отчеты о проведении школьн</w:t>
      </w:r>
      <w:r>
        <w:rPr>
          <w:rFonts w:ascii="TimesNewRomanPSMT" w:hAnsi="TimesNewRomanPSMT" w:cs="TimesNewRomanPSMT"/>
          <w:sz w:val="28"/>
          <w:szCs w:val="28"/>
        </w:rPr>
        <w:t>ого</w:t>
      </w:r>
    </w:p>
    <w:p w:rsidR="008D3330" w:rsidRDefault="008D3330" w:rsidP="008D333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Э</w:t>
      </w:r>
      <w:r>
        <w:rPr>
          <w:rFonts w:ascii="TimesNewRomanPSMT" w:hAnsi="TimesNewRomanPSMT" w:cs="TimesNewRomanPSMT"/>
          <w:sz w:val="28"/>
          <w:szCs w:val="28"/>
        </w:rPr>
        <w:t>тап</w:t>
      </w:r>
      <w:r>
        <w:rPr>
          <w:rFonts w:ascii="TimesNewRomanPSMT" w:hAnsi="TimesNewRomanPSMT" w:cs="TimesNewRomanPSMT"/>
          <w:sz w:val="28"/>
          <w:szCs w:val="28"/>
        </w:rPr>
        <w:t xml:space="preserve">а </w:t>
      </w:r>
      <w:r>
        <w:rPr>
          <w:rFonts w:ascii="TimesNewRomanPSMT" w:hAnsi="TimesNewRomanPSMT" w:cs="TimesNewRomanPSMT"/>
          <w:sz w:val="28"/>
          <w:szCs w:val="28"/>
        </w:rPr>
        <w:t xml:space="preserve">Президентских состязаний </w:t>
      </w:r>
      <w:r>
        <w:rPr>
          <w:rFonts w:ascii="TimesNewRomanPSMT" w:hAnsi="TimesNewRomanPSMT" w:cs="TimesNewRomanPSMT"/>
          <w:sz w:val="28"/>
          <w:szCs w:val="28"/>
        </w:rPr>
        <w:t xml:space="preserve">на адрес электронной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 xml:space="preserve">почты:  </w:t>
      </w:r>
      <w:r w:rsidRPr="008D3330">
        <w:rPr>
          <w:rFonts w:ascii="TimesNewRomanPSMT" w:hAnsi="TimesNewRomanPSMT" w:cs="TimesNewRomanPSMT"/>
          <w:sz w:val="28"/>
          <w:szCs w:val="28"/>
        </w:rPr>
        <w:t>magomedova05-95@mail.ru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 срок до 15 марта 2024г.</w:t>
      </w:r>
    </w:p>
    <w:p w:rsidR="008D3330" w:rsidRDefault="008D3330" w:rsidP="008D333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</w:p>
    <w:p w:rsidR="008D3330" w:rsidRDefault="008D3330" w:rsidP="008D333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</w:p>
    <w:p w:rsidR="008D3330" w:rsidRDefault="008D3330" w:rsidP="008D3330">
      <w:pPr>
        <w:spacing w:after="0"/>
        <w:ind w:right="18"/>
        <w:rPr>
          <w:rFonts w:ascii="Times New Roman" w:hAnsi="Times New Roman" w:cs="Times New Roman"/>
          <w:b/>
        </w:rPr>
      </w:pPr>
    </w:p>
    <w:p w:rsidR="008D3330" w:rsidRPr="00FB0424" w:rsidRDefault="008D3330" w:rsidP="008D3330">
      <w:pPr>
        <w:spacing w:after="0"/>
        <w:ind w:right="18"/>
        <w:rPr>
          <w:rFonts w:ascii="Times New Roman" w:hAnsi="Times New Roman" w:cs="Times New Roman"/>
          <w:b/>
        </w:rPr>
      </w:pPr>
      <w:r w:rsidRPr="00FB0424">
        <w:rPr>
          <w:rFonts w:ascii="Times New Roman" w:hAnsi="Times New Roman" w:cs="Times New Roman"/>
          <w:b/>
        </w:rPr>
        <w:t>Начальник МКУ</w:t>
      </w:r>
    </w:p>
    <w:p w:rsidR="008D3330" w:rsidRPr="00FB0424" w:rsidRDefault="008D3330" w:rsidP="008D3330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</w:rPr>
      </w:pPr>
      <w:r w:rsidRPr="00FB0424">
        <w:rPr>
          <w:rFonts w:ascii="Times New Roman" w:hAnsi="Times New Roman" w:cs="Times New Roman"/>
          <w:b/>
        </w:rPr>
        <w:t>«Управление образования</w:t>
      </w:r>
      <w:proofErr w:type="gramStart"/>
      <w:r w:rsidRPr="00FB0424">
        <w:rPr>
          <w:rFonts w:ascii="Times New Roman" w:hAnsi="Times New Roman" w:cs="Times New Roman"/>
          <w:b/>
        </w:rPr>
        <w:t xml:space="preserve">»:   </w:t>
      </w:r>
      <w:proofErr w:type="gramEnd"/>
      <w:r w:rsidRPr="00FB0424">
        <w:rPr>
          <w:rFonts w:ascii="Times New Roman" w:hAnsi="Times New Roman" w:cs="Times New Roman"/>
          <w:b/>
        </w:rPr>
        <w:t xml:space="preserve">                                                                      </w:t>
      </w:r>
      <w:proofErr w:type="spellStart"/>
      <w:r w:rsidRPr="00FB0424">
        <w:rPr>
          <w:rFonts w:ascii="Times New Roman" w:hAnsi="Times New Roman" w:cs="Times New Roman"/>
          <w:b/>
        </w:rPr>
        <w:t>Х.Исаева</w:t>
      </w:r>
      <w:proofErr w:type="spellEnd"/>
    </w:p>
    <w:p w:rsidR="008D3330" w:rsidRPr="00B07935" w:rsidRDefault="008D3330" w:rsidP="008D333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16"/>
          <w:szCs w:val="16"/>
        </w:rPr>
      </w:pPr>
      <w:r w:rsidRPr="00B07935">
        <w:rPr>
          <w:rFonts w:ascii="Times New Roman" w:hAnsi="Times New Roman" w:cs="Times New Roman"/>
          <w:i/>
          <w:sz w:val="16"/>
          <w:szCs w:val="16"/>
        </w:rPr>
        <w:t>Исп. Магомедова Б.М.</w:t>
      </w:r>
    </w:p>
    <w:p w:rsidR="008D3330" w:rsidRPr="00B07935" w:rsidRDefault="008D3330" w:rsidP="008D333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16"/>
          <w:szCs w:val="16"/>
        </w:rPr>
      </w:pPr>
      <w:r w:rsidRPr="00B07935">
        <w:rPr>
          <w:rFonts w:ascii="Times New Roman" w:hAnsi="Times New Roman" w:cs="Times New Roman"/>
          <w:i/>
          <w:sz w:val="16"/>
          <w:szCs w:val="16"/>
        </w:rPr>
        <w:t>Тел. 8 (969) 747 88-88</w:t>
      </w:r>
    </w:p>
    <w:p w:rsidR="00FA1B7A" w:rsidRDefault="00FA1B7A"/>
    <w:sectPr w:rsidR="00FA1B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330"/>
    <w:rsid w:val="00765124"/>
    <w:rsid w:val="007E5AAE"/>
    <w:rsid w:val="008D3330"/>
    <w:rsid w:val="00FA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2E795"/>
  <w15:chartTrackingRefBased/>
  <w15:docId w15:val="{39E08769-E113-4E15-BF8A-2F1809323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3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2024-02-27T08:58:00Z</dcterms:created>
  <dcterms:modified xsi:type="dcterms:W3CDTF">2024-02-27T10:55:00Z</dcterms:modified>
</cp:coreProperties>
</file>